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13A17913" w:rsidR="00B32B39" w:rsidRPr="008F3987" w:rsidRDefault="00B32B39" w:rsidP="008279AB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FD20CA2" w14:textId="6CFB30F6" w:rsidR="00B32B39" w:rsidRPr="008279AB" w:rsidRDefault="008279AB" w:rsidP="00B32B39">
      <w:pPr>
        <w:spacing w:line="360" w:lineRule="auto"/>
        <w:contextualSpacing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ОСНОВЫ ТЕХНОЛОГИИ ИНТЕРНЕТА ВЕЩЕЙ</w:t>
      </w:r>
      <w:bookmarkStart w:id="1" w:name="_GoBack"/>
      <w:bookmarkEnd w:id="1"/>
    </w:p>
    <w:p w14:paraId="283B804A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419CC6BE" w14:textId="77777777" w:rsidR="00FB047C" w:rsidRDefault="00FB047C" w:rsidP="00FB047C">
      <w:pPr>
        <w:autoSpaceDE w:val="0"/>
        <w:autoSpaceDN w:val="0"/>
        <w:adjustRightInd w:val="0"/>
        <w:spacing w:line="60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 подготовки 38.03.05 Бизнес-информатика</w:t>
      </w:r>
    </w:p>
    <w:p w14:paraId="36815099" w14:textId="77777777" w:rsidR="00FB047C" w:rsidRDefault="00FB047C" w:rsidP="00FB047C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19FDD4CD" w14:textId="77777777" w:rsidR="00FB047C" w:rsidRDefault="00FB047C" w:rsidP="00FB047C">
      <w:pPr>
        <w:autoSpaceDE w:val="0"/>
        <w:autoSpaceDN w:val="0"/>
        <w:adjustRightInd w:val="0"/>
        <w:spacing w:line="60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39D9806F" w14:textId="77777777" w:rsidR="00FB047C" w:rsidRDefault="00FB047C" w:rsidP="00FB047C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Год утверждения рабочей программы дисциплины: 2023</w:t>
      </w:r>
    </w:p>
    <w:p w14:paraId="6820F27F" w14:textId="77777777" w:rsidR="00FB047C" w:rsidRDefault="00FB047C" w:rsidP="00FB047C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Одобрено кафедрой «Математика и информатика»</w:t>
      </w:r>
    </w:p>
    <w:p w14:paraId="5303D99D" w14:textId="77777777" w:rsidR="00FB047C" w:rsidRDefault="00FB047C" w:rsidP="00FB047C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Протокол от  « 30 » июня 2025 г. №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FB047C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B047C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FB047C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B047C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FB047C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B047C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FB047C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B047C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FB047C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B047C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0BE028CB" w14:textId="25E4B094" w:rsidR="0068165E" w:rsidRPr="00941F47" w:rsidRDefault="00941F47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941F47">
        <w:rPr>
          <w:rFonts w:ascii="Times New Roman" w:hAnsi="Times New Roman"/>
          <w:sz w:val="28"/>
          <w:szCs w:val="28"/>
        </w:rPr>
        <w:t xml:space="preserve">1. </w:t>
      </w:r>
      <w:r w:rsidRPr="00941F47">
        <w:rPr>
          <w:rFonts w:ascii="Times New Roman" w:hAnsi="Times New Roman"/>
          <w:sz w:val="28"/>
          <w:szCs w:val="28"/>
        </w:rPr>
        <w:tab/>
        <w:t xml:space="preserve">Алюнов, А. Н., Основы интернета вещей : учебное пособие / А. Н. Алюнов, А. . Ахмад, Е. Ю. Клочков. — Москва : КноРус, 2025. — 213 с.— URL: </w:t>
      </w:r>
      <w:hyperlink r:id="rId7" w:history="1">
        <w:r w:rsidRPr="00941F47">
          <w:rPr>
            <w:rStyle w:val="a5"/>
            <w:rFonts w:ascii="Times New Roman" w:hAnsi="Times New Roman"/>
            <w:sz w:val="28"/>
            <w:szCs w:val="28"/>
          </w:rPr>
          <w:t>https://book.ru/book/958195</w:t>
        </w:r>
      </w:hyperlink>
    </w:p>
    <w:p w14:paraId="04B9CA8B" w14:textId="77777777" w:rsidR="00F70220" w:rsidRDefault="00DE0695" w:rsidP="00F70220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Дополнител</w:t>
      </w:r>
      <w:r w:rsidR="00F70220">
        <w:rPr>
          <w:rFonts w:ascii="Times New Roman" w:hAnsi="Times New Roman"/>
          <w:b/>
          <w:bCs/>
          <w:sz w:val="28"/>
          <w:szCs w:val="28"/>
        </w:rPr>
        <w:t xml:space="preserve">ьная литература </w:t>
      </w:r>
    </w:p>
    <w:p w14:paraId="07BEB472" w14:textId="70089242" w:rsidR="000300A7" w:rsidRPr="00F70220" w:rsidRDefault="00F70220" w:rsidP="00F70220">
      <w:pPr>
        <w:pStyle w:val="a3"/>
        <w:numPr>
          <w:ilvl w:val="0"/>
          <w:numId w:val="23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b/>
          <w:bCs/>
          <w:color w:val="auto"/>
          <w:sz w:val="28"/>
          <w:szCs w:val="28"/>
          <w:u w:val="none"/>
        </w:rPr>
      </w:pPr>
      <w:r w:rsidRPr="00F70220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F70220">
        <w:rPr>
          <w:rFonts w:ascii="Times New Roman" w:hAnsi="Times New Roman"/>
          <w:sz w:val="28"/>
          <w:szCs w:val="28"/>
        </w:rPr>
        <w:t xml:space="preserve">Зараменских, Е. П. Интернет вещей. Исследования и область применения : монография / Е.П. Зараменских, И.Е. Артемьев. — Москва : ИНФРА-М, 2024. — 188 с. - URL: </w:t>
      </w:r>
      <w:hyperlink r:id="rId8" w:history="1">
        <w:r w:rsidRPr="00F70220">
          <w:rPr>
            <w:rStyle w:val="a5"/>
            <w:rFonts w:ascii="Times New Roman" w:hAnsi="Times New Roman"/>
            <w:sz w:val="28"/>
            <w:szCs w:val="28"/>
          </w:rPr>
          <w:t>https://znanium.ru/catalog/product/2144319</w:t>
        </w:r>
      </w:hyperlink>
    </w:p>
    <w:p w14:paraId="3A1D26AC" w14:textId="77777777" w:rsidR="0068165E" w:rsidRPr="000300A7" w:rsidRDefault="0068165E" w:rsidP="000300A7">
      <w:pPr>
        <w:pStyle w:val="a3"/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9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559"/>
        <w:gridCol w:w="4252"/>
      </w:tblGrid>
      <w:tr w:rsidR="00DE0695" w14:paraId="14FA38DF" w14:textId="77777777" w:rsidTr="008279A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8279AB" w14:paraId="21944A00" w14:textId="77777777" w:rsidTr="008279AB">
        <w:trPr>
          <w:trHeight w:val="27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421A76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8279AB" w14:paraId="045E8322" w14:textId="77777777" w:rsidTr="008279A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421A76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8279AB" w14:paraId="28E640E0" w14:textId="77777777" w:rsidTr="008279A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421A76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8279AB" w14:paraId="11626329" w14:textId="77777777" w:rsidTr="008279A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421A76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8279AB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  <w:lang w:val="en-US"/>
        </w:rPr>
      </w:pPr>
      <w:r>
        <w:rPr>
          <w:bCs/>
          <w:color w:val="201F1E"/>
          <w:sz w:val="28"/>
          <w:szCs w:val="28"/>
        </w:rPr>
        <w:tab/>
      </w:r>
      <w:r w:rsidRPr="008279AB">
        <w:rPr>
          <w:bCs/>
          <w:color w:val="201F1E"/>
          <w:sz w:val="28"/>
          <w:szCs w:val="28"/>
          <w:lang w:val="en-US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8279AB">
        <w:rPr>
          <w:bCs/>
          <w:color w:val="201F1E"/>
          <w:sz w:val="28"/>
          <w:szCs w:val="28"/>
          <w:lang w:val="en-US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8279AB">
        <w:rPr>
          <w:bCs/>
          <w:color w:val="201F1E"/>
          <w:sz w:val="28"/>
          <w:szCs w:val="28"/>
          <w:lang w:val="en-US"/>
        </w:rPr>
        <w:t>.</w:t>
      </w:r>
    </w:p>
    <w:p w14:paraId="0F012682" w14:textId="77777777" w:rsidR="00DE0695" w:rsidRPr="008279AB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</w:pPr>
      <w:r w:rsidRPr="008279AB">
        <w:rPr>
          <w:color w:val="000000"/>
          <w:lang w:val="en-US"/>
        </w:rPr>
        <w:t>2.</w:t>
      </w:r>
      <w:r w:rsidRPr="008279AB">
        <w:rPr>
          <w:rFonts w:ascii="Helvetica" w:hAnsi="Helvetica"/>
          <w:color w:val="000000"/>
          <w:lang w:val="en-US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8279AB">
        <w:rPr>
          <w:color w:val="000000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8279AB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8279AB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8279AB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4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6A25B" w14:textId="77777777" w:rsidR="00421A76" w:rsidRDefault="00421A76" w:rsidP="00E80831">
      <w:r>
        <w:separator/>
      </w:r>
    </w:p>
  </w:endnote>
  <w:endnote w:type="continuationSeparator" w:id="0">
    <w:p w14:paraId="3AAE166F" w14:textId="77777777" w:rsidR="00421A76" w:rsidRDefault="00421A76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F41661" w14:textId="77777777" w:rsidR="00421A76" w:rsidRDefault="00421A76" w:rsidP="00E80831">
      <w:r>
        <w:separator/>
      </w:r>
    </w:p>
  </w:footnote>
  <w:footnote w:type="continuationSeparator" w:id="0">
    <w:p w14:paraId="6C35A44B" w14:textId="77777777" w:rsidR="00421A76" w:rsidRDefault="00421A76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220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E7A1D2D"/>
    <w:multiLevelType w:val="hybridMultilevel"/>
    <w:tmpl w:val="9F5AE80A"/>
    <w:lvl w:ilvl="0" w:tplc="D65AE4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B8D4B73"/>
    <w:multiLevelType w:val="hybridMultilevel"/>
    <w:tmpl w:val="7E6433B0"/>
    <w:lvl w:ilvl="0" w:tplc="36525C4E">
      <w:start w:val="1"/>
      <w:numFmt w:val="decimal"/>
      <w:lvlText w:val="%1."/>
      <w:lvlJc w:val="left"/>
      <w:pPr>
        <w:ind w:left="927" w:hanging="360"/>
      </w:pPr>
      <w:rPr>
        <w:rFonts w:ascii="Calibri" w:hAnsi="Calibri" w:hint="default"/>
        <w:color w:val="auto"/>
        <w:sz w:val="1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C04494"/>
    <w:multiLevelType w:val="hybridMultilevel"/>
    <w:tmpl w:val="27BE1D0E"/>
    <w:lvl w:ilvl="0" w:tplc="26BA099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9" w15:restartNumberingAfterBreak="0">
    <w:nsid w:val="7E890F0F"/>
    <w:multiLevelType w:val="hybridMultilevel"/>
    <w:tmpl w:val="CDF007AA"/>
    <w:lvl w:ilvl="0" w:tplc="AEEE70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8"/>
  </w:num>
  <w:num w:numId="3">
    <w:abstractNumId w:val="0"/>
  </w:num>
  <w:num w:numId="4">
    <w:abstractNumId w:val="11"/>
  </w:num>
  <w:num w:numId="5">
    <w:abstractNumId w:val="12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9"/>
  </w:num>
  <w:num w:numId="10">
    <w:abstractNumId w:val="5"/>
  </w:num>
  <w:num w:numId="11">
    <w:abstractNumId w:val="14"/>
  </w:num>
  <w:num w:numId="12">
    <w:abstractNumId w:val="6"/>
  </w:num>
  <w:num w:numId="13">
    <w:abstractNumId w:val="16"/>
  </w:num>
  <w:num w:numId="14">
    <w:abstractNumId w:val="3"/>
  </w:num>
  <w:num w:numId="15">
    <w:abstractNumId w:val="20"/>
  </w:num>
  <w:num w:numId="16">
    <w:abstractNumId w:val="7"/>
  </w:num>
  <w:num w:numId="17">
    <w:abstractNumId w:val="2"/>
  </w:num>
  <w:num w:numId="18">
    <w:abstractNumId w:val="4"/>
  </w:num>
  <w:num w:numId="19">
    <w:abstractNumId w:val="10"/>
  </w:num>
  <w:num w:numId="20">
    <w:abstractNumId w:val="15"/>
  </w:num>
  <w:num w:numId="21">
    <w:abstractNumId w:val="19"/>
  </w:num>
  <w:num w:numId="22">
    <w:abstractNumId w:val="8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421A76"/>
    <w:rsid w:val="00464587"/>
    <w:rsid w:val="004E22B4"/>
    <w:rsid w:val="00531394"/>
    <w:rsid w:val="0056597D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C0F28"/>
    <w:rsid w:val="007D7A0A"/>
    <w:rsid w:val="007F22C6"/>
    <w:rsid w:val="0081173C"/>
    <w:rsid w:val="008279AB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41F47"/>
    <w:rsid w:val="00972C84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0220"/>
    <w:rsid w:val="00F77672"/>
    <w:rsid w:val="00FB047C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2144319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/958195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52</cp:revision>
  <cp:lastPrinted>2024-10-04T05:01:00Z</cp:lastPrinted>
  <dcterms:created xsi:type="dcterms:W3CDTF">2021-11-25T06:44:00Z</dcterms:created>
  <dcterms:modified xsi:type="dcterms:W3CDTF">2025-09-07T14:19:00Z</dcterms:modified>
</cp:coreProperties>
</file>